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3260"/>
        <w:gridCol w:w="2551"/>
        <w:gridCol w:w="1570"/>
        <w:gridCol w:w="131"/>
      </w:tblGrid>
      <w:tr w:rsidR="000827BE" w:rsidRPr="00704585" w:rsidTr="00F856EF">
        <w:trPr>
          <w:gridBefore w:val="3"/>
          <w:gridAfter w:val="1"/>
          <w:wBefore w:w="5529" w:type="dxa"/>
          <w:wAfter w:w="131" w:type="dxa"/>
          <w:trHeight w:val="933"/>
        </w:trPr>
        <w:tc>
          <w:tcPr>
            <w:tcW w:w="4121" w:type="dxa"/>
            <w:gridSpan w:val="2"/>
          </w:tcPr>
          <w:p w:rsidR="000827BE" w:rsidRPr="00704585" w:rsidRDefault="000827BE" w:rsidP="008443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61272" w:rsidRPr="0070458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827BE" w:rsidRPr="00704585" w:rsidRDefault="000827BE" w:rsidP="008443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Красноярского </w:t>
            </w:r>
          </w:p>
          <w:p w:rsidR="000827BE" w:rsidRPr="00704585" w:rsidRDefault="000827BE" w:rsidP="008443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>городского Совета депутатов</w:t>
            </w:r>
          </w:p>
          <w:p w:rsidR="000827BE" w:rsidRDefault="000827BE" w:rsidP="00AA03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AA0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03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27.05.2025 № В-96</w:t>
            </w:r>
          </w:p>
          <w:p w:rsidR="00AA03E1" w:rsidRPr="00704585" w:rsidRDefault="00AA03E1" w:rsidP="00AA03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7BE" w:rsidRPr="00704585" w:rsidTr="00F856EF">
        <w:trPr>
          <w:trHeight w:val="758"/>
        </w:trPr>
        <w:tc>
          <w:tcPr>
            <w:tcW w:w="97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827BE" w:rsidRPr="00704585" w:rsidRDefault="000827BE" w:rsidP="00082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>Исполнение бюджета города по расходам за 20</w:t>
            </w:r>
            <w:r w:rsidR="00C00FC0" w:rsidRPr="007045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13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CB6227" w:rsidRDefault="000827BE" w:rsidP="002F4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>по разделам и подразделам классификации расходов бюджетов</w:t>
            </w:r>
          </w:p>
          <w:p w:rsidR="002F44D7" w:rsidRPr="00704585" w:rsidRDefault="002F44D7" w:rsidP="002F4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7BE" w:rsidRPr="000827BE" w:rsidTr="00F856EF">
        <w:trPr>
          <w:trHeight w:val="6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показателей бюджетной классификации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Исполнено, </w:t>
            </w: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тыс. рублей</w:t>
            </w:r>
          </w:p>
        </w:tc>
      </w:tr>
      <w:tr w:rsidR="000827BE" w:rsidRPr="000827BE" w:rsidTr="00F856EF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4 156 825,38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6 012,46</w:t>
            </w:r>
          </w:p>
        </w:tc>
        <w:bookmarkStart w:id="0" w:name="_GoBack"/>
        <w:bookmarkEnd w:id="0"/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120 417,79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2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1 554 170,86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424,64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314 888,31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1 992,90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2 158 918,42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225 766,37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62 202,02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163 564,35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10 174 212,11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2 043 237,77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7 799 126,66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331 847,68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4 355 019,69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777 178,99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527 960,99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2 191 401,18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858 478,53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20 103,04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17 012,56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3 090,48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33 087 795,20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11 465 047,17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16 974 820,29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2 379 393,95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558 815,39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1 709 718,40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2 301 586,18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2 142 692,00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39 468,95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119 425,23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3 388 224,11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122 743,53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1 811 237,46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1 356 217,78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98 025,34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3 322 443,39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608 719,43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2 420 639,04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293 084,92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61 462,91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61 462,91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3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250 213,21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250 213,21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61 343 651,59</w:t>
            </w:r>
          </w:p>
        </w:tc>
      </w:tr>
    </w:tbl>
    <w:p w:rsidR="000827BE" w:rsidRDefault="000827BE"/>
    <w:sectPr w:rsidR="000827BE" w:rsidSect="009039C7">
      <w:headerReference w:type="default" r:id="rId6"/>
      <w:pgSz w:w="11906" w:h="16838"/>
      <w:pgMar w:top="1134" w:right="850" w:bottom="1134" w:left="1701" w:header="708" w:footer="708" w:gutter="0"/>
      <w:pgNumType w:start="2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484E" w:rsidRDefault="0036484E" w:rsidP="0036484E">
      <w:pPr>
        <w:spacing w:after="0" w:line="240" w:lineRule="auto"/>
      </w:pPr>
      <w:r>
        <w:separator/>
      </w:r>
    </w:p>
  </w:endnote>
  <w:endnote w:type="continuationSeparator" w:id="0">
    <w:p w:rsidR="0036484E" w:rsidRDefault="0036484E" w:rsidP="00364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484E" w:rsidRDefault="0036484E" w:rsidP="0036484E">
      <w:pPr>
        <w:spacing w:after="0" w:line="240" w:lineRule="auto"/>
      </w:pPr>
      <w:r>
        <w:separator/>
      </w:r>
    </w:p>
  </w:footnote>
  <w:footnote w:type="continuationSeparator" w:id="0">
    <w:p w:rsidR="0036484E" w:rsidRDefault="0036484E" w:rsidP="00364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98698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6484E" w:rsidRPr="00CC3997" w:rsidRDefault="0036484E">
        <w:pPr>
          <w:pStyle w:val="a3"/>
          <w:jc w:val="center"/>
          <w:rPr>
            <w:rFonts w:ascii="Times New Roman" w:hAnsi="Times New Roman" w:cs="Times New Roman"/>
          </w:rPr>
        </w:pPr>
        <w:r w:rsidRPr="00CC3997">
          <w:rPr>
            <w:rFonts w:ascii="Times New Roman" w:hAnsi="Times New Roman" w:cs="Times New Roman"/>
          </w:rPr>
          <w:fldChar w:fldCharType="begin"/>
        </w:r>
        <w:r w:rsidRPr="00CC3997">
          <w:rPr>
            <w:rFonts w:ascii="Times New Roman" w:hAnsi="Times New Roman" w:cs="Times New Roman"/>
          </w:rPr>
          <w:instrText>PAGE   \* MERGEFORMAT</w:instrText>
        </w:r>
        <w:r w:rsidRPr="00CC3997">
          <w:rPr>
            <w:rFonts w:ascii="Times New Roman" w:hAnsi="Times New Roman" w:cs="Times New Roman"/>
          </w:rPr>
          <w:fldChar w:fldCharType="separate"/>
        </w:r>
        <w:r w:rsidR="00CC3997">
          <w:rPr>
            <w:rFonts w:ascii="Times New Roman" w:hAnsi="Times New Roman" w:cs="Times New Roman"/>
            <w:noProof/>
          </w:rPr>
          <w:t>205</w:t>
        </w:r>
        <w:r w:rsidRPr="00CC3997">
          <w:rPr>
            <w:rFonts w:ascii="Times New Roman" w:hAnsi="Times New Roman" w:cs="Times New Roman"/>
          </w:rPr>
          <w:fldChar w:fldCharType="end"/>
        </w:r>
      </w:p>
    </w:sdtContent>
  </w:sdt>
  <w:p w:rsidR="0036484E" w:rsidRDefault="003648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50E"/>
    <w:rsid w:val="000827BE"/>
    <w:rsid w:val="00135912"/>
    <w:rsid w:val="002F0573"/>
    <w:rsid w:val="002F44D7"/>
    <w:rsid w:val="00331C29"/>
    <w:rsid w:val="0036484E"/>
    <w:rsid w:val="00553F3B"/>
    <w:rsid w:val="00621301"/>
    <w:rsid w:val="006E3E28"/>
    <w:rsid w:val="00704585"/>
    <w:rsid w:val="00882D94"/>
    <w:rsid w:val="009039C7"/>
    <w:rsid w:val="00966EEA"/>
    <w:rsid w:val="00967E96"/>
    <w:rsid w:val="009A1DF0"/>
    <w:rsid w:val="009C66CB"/>
    <w:rsid w:val="00AA03E1"/>
    <w:rsid w:val="00AD1982"/>
    <w:rsid w:val="00AD5114"/>
    <w:rsid w:val="00BF1185"/>
    <w:rsid w:val="00C00FC0"/>
    <w:rsid w:val="00C16014"/>
    <w:rsid w:val="00CB6227"/>
    <w:rsid w:val="00CC3997"/>
    <w:rsid w:val="00DA4908"/>
    <w:rsid w:val="00DE65F5"/>
    <w:rsid w:val="00DF43E7"/>
    <w:rsid w:val="00E61272"/>
    <w:rsid w:val="00F1350E"/>
    <w:rsid w:val="00F856EF"/>
    <w:rsid w:val="00FD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78BEFE-2CCC-42BA-A438-B0E352077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4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484E"/>
  </w:style>
  <w:style w:type="paragraph" w:styleId="a5">
    <w:name w:val="footer"/>
    <w:basedOn w:val="a"/>
    <w:link w:val="a6"/>
    <w:uiPriority w:val="99"/>
    <w:unhideWhenUsed/>
    <w:rsid w:val="00364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48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Перетолчина Наталья Александровна</dc:creator>
  <cp:keywords/>
  <dc:description/>
  <cp:lastModifiedBy>Никитенко Людмила Анатольевна</cp:lastModifiedBy>
  <cp:revision>4</cp:revision>
  <cp:lastPrinted>2023-04-11T05:17:00Z</cp:lastPrinted>
  <dcterms:created xsi:type="dcterms:W3CDTF">2025-05-23T02:15:00Z</dcterms:created>
  <dcterms:modified xsi:type="dcterms:W3CDTF">2025-05-28T01:55:00Z</dcterms:modified>
</cp:coreProperties>
</file>